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24C8" w:rsidRDefault="00B924C8" w:rsidP="00CB4B0B">
      <w:pPr>
        <w:jc w:val="center"/>
        <w:rPr>
          <w:b/>
          <w:bCs/>
          <w:sz w:val="48"/>
          <w:szCs w:val="48"/>
        </w:rPr>
      </w:pPr>
      <w:r>
        <w:rPr>
          <w:noProof/>
          <w:sz w:val="32"/>
          <w:szCs w:val="32"/>
        </w:rPr>
        <w:drawing>
          <wp:inline distT="0" distB="0" distL="0" distR="0" wp14:anchorId="1556E016" wp14:editId="40DF6730">
            <wp:extent cx="1543050" cy="1090952"/>
            <wp:effectExtent l="0" t="0" r="0" b="0"/>
            <wp:docPr id="11386056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05617" name="Afbeelding 11386056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111" cy="110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8"/>
          <w:szCs w:val="48"/>
        </w:rPr>
        <w:drawing>
          <wp:inline distT="0" distB="0" distL="0" distR="0">
            <wp:extent cx="1428723" cy="952482"/>
            <wp:effectExtent l="0" t="0" r="635" b="635"/>
            <wp:docPr id="165782112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21127" name="Afbeelding 16578211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23" cy="95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C44" w:rsidRDefault="007A42E4" w:rsidP="00CB4B0B">
      <w:pPr>
        <w:jc w:val="center"/>
        <w:rPr>
          <w:b/>
          <w:bCs/>
          <w:sz w:val="48"/>
          <w:szCs w:val="48"/>
        </w:rPr>
      </w:pPr>
      <w:r w:rsidRPr="007A42E4">
        <w:rPr>
          <w:b/>
          <w:bCs/>
          <w:sz w:val="48"/>
          <w:szCs w:val="48"/>
        </w:rPr>
        <w:t>Inschrijfformulier Fietsplan Speelgoedbank Amalia/De Ganze fietsen</w:t>
      </w:r>
    </w:p>
    <w:p w:rsidR="007A42E4" w:rsidRDefault="00CB4B0B" w:rsidP="00CB4B0B">
      <w:pPr>
        <w:jc w:val="center"/>
        <w:rPr>
          <w:sz w:val="32"/>
          <w:szCs w:val="32"/>
        </w:rPr>
      </w:pPr>
      <w:r>
        <w:rPr>
          <w:sz w:val="32"/>
          <w:szCs w:val="32"/>
        </w:rPr>
        <w:t>1 juni tot en met 26 september 2024</w:t>
      </w:r>
    </w:p>
    <w:p w:rsidR="007A42E4" w:rsidRDefault="007A42E4">
      <w:pPr>
        <w:rPr>
          <w:sz w:val="32"/>
          <w:szCs w:val="32"/>
        </w:rPr>
      </w:pPr>
      <w:r>
        <w:rPr>
          <w:sz w:val="32"/>
          <w:szCs w:val="32"/>
        </w:rPr>
        <w:t>Achternaam:</w:t>
      </w:r>
      <w:r w:rsidR="00B924C8">
        <w:rPr>
          <w:sz w:val="32"/>
          <w:szCs w:val="32"/>
        </w:rPr>
        <w:tab/>
      </w:r>
      <w:r w:rsidR="00B924C8">
        <w:rPr>
          <w:sz w:val="32"/>
          <w:szCs w:val="32"/>
        </w:rPr>
        <w:tab/>
      </w:r>
      <w:r w:rsidR="00B924C8">
        <w:rPr>
          <w:sz w:val="32"/>
          <w:szCs w:val="32"/>
        </w:rPr>
        <w:tab/>
      </w:r>
      <w:r w:rsidR="00B924C8">
        <w:rPr>
          <w:sz w:val="32"/>
          <w:szCs w:val="32"/>
        </w:rPr>
        <w:tab/>
      </w:r>
      <w:r w:rsidR="00B924C8">
        <w:rPr>
          <w:sz w:val="32"/>
          <w:szCs w:val="32"/>
        </w:rPr>
        <w:tab/>
        <w:t>Naam kind:</w:t>
      </w:r>
    </w:p>
    <w:p w:rsidR="00B924C8" w:rsidRDefault="004D5C17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B924C8">
        <w:rPr>
          <w:sz w:val="32"/>
          <w:szCs w:val="32"/>
        </w:rPr>
        <w:t>-mailadres:</w:t>
      </w:r>
      <w:r w:rsidR="00B924C8">
        <w:rPr>
          <w:sz w:val="32"/>
          <w:szCs w:val="32"/>
        </w:rPr>
        <w:tab/>
      </w:r>
      <w:r w:rsidR="00B924C8">
        <w:rPr>
          <w:sz w:val="32"/>
          <w:szCs w:val="32"/>
        </w:rPr>
        <w:tab/>
      </w:r>
      <w:r w:rsidR="00B924C8">
        <w:rPr>
          <w:sz w:val="32"/>
          <w:szCs w:val="32"/>
        </w:rPr>
        <w:tab/>
      </w:r>
      <w:r w:rsidR="00B924C8">
        <w:rPr>
          <w:sz w:val="32"/>
          <w:szCs w:val="32"/>
        </w:rPr>
        <w:tab/>
      </w:r>
      <w:r w:rsidR="00B924C8">
        <w:rPr>
          <w:sz w:val="32"/>
          <w:szCs w:val="32"/>
        </w:rPr>
        <w:tab/>
        <w:t>Geboortedatum:</w:t>
      </w:r>
    </w:p>
    <w:p w:rsidR="007A42E4" w:rsidRDefault="00B924C8">
      <w:pPr>
        <w:rPr>
          <w:sz w:val="32"/>
          <w:szCs w:val="32"/>
        </w:rPr>
      </w:pPr>
      <w:r>
        <w:rPr>
          <w:sz w:val="32"/>
          <w:szCs w:val="32"/>
        </w:rPr>
        <w:t>Telefoonnummer: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Lengte:</w:t>
      </w:r>
    </w:p>
    <w:p w:rsidR="007A42E4" w:rsidRDefault="007A42E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219075" cy="257175"/>
                <wp:effectExtent l="0" t="0" r="28575" b="28575"/>
                <wp:wrapNone/>
                <wp:docPr id="87657018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F5F00" id="Rechthoek 1" o:spid="_x0000_s1026" style="position:absolute;margin-left:.4pt;margin-top:1.1pt;width:17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" filled="f" strokecolor="#09101d [484]" strokeweight="1pt"/>
            </w:pict>
          </mc:Fallback>
        </mc:AlternateContent>
      </w:r>
      <w:r>
        <w:rPr>
          <w:sz w:val="32"/>
          <w:szCs w:val="32"/>
        </w:rPr>
        <w:t xml:space="preserve">       Ja, mijn gezin staat ingeschreven bij Speelgoedbank Amalia.</w:t>
      </w:r>
    </w:p>
    <w:p w:rsidR="00AB3F0D" w:rsidRDefault="00AB3F0D">
      <w:pPr>
        <w:rPr>
          <w:sz w:val="32"/>
          <w:szCs w:val="32"/>
        </w:rPr>
      </w:pPr>
    </w:p>
    <w:p w:rsidR="00AB3F0D" w:rsidRDefault="00AB3F0D" w:rsidP="00AB3F0D">
      <w:r>
        <w:t>Actie voorwaarden Fietsplan Speelgoedbank Amalia/de Ganze fietsen</w:t>
      </w:r>
    </w:p>
    <w:p w:rsidR="00AB3F0D" w:rsidRDefault="00AB3F0D" w:rsidP="00AB3F0D">
      <w:pPr>
        <w:pStyle w:val="Lijstalinea"/>
        <w:numPr>
          <w:ilvl w:val="0"/>
          <w:numId w:val="1"/>
        </w:numPr>
      </w:pPr>
      <w:r>
        <w:t>De inschrijfperiode is van 1 juni t/m 26 september.</w:t>
      </w:r>
    </w:p>
    <w:p w:rsidR="00AB3F0D" w:rsidRDefault="00AB3F0D" w:rsidP="00AB3F0D">
      <w:pPr>
        <w:pStyle w:val="Lijstalinea"/>
        <w:numPr>
          <w:ilvl w:val="0"/>
          <w:numId w:val="1"/>
        </w:numPr>
      </w:pPr>
      <w:r>
        <w:t xml:space="preserve">Er kan maar </w:t>
      </w:r>
      <w:r w:rsidRPr="00D24284">
        <w:rPr>
          <w:b/>
          <w:bCs/>
          <w:u w:val="single"/>
        </w:rPr>
        <w:t>1</w:t>
      </w:r>
      <w:r>
        <w:t xml:space="preserve"> fiets aangevraagd worden </w:t>
      </w:r>
      <w:r w:rsidRPr="00D24284">
        <w:rPr>
          <w:b/>
          <w:bCs/>
          <w:u w:val="single"/>
        </w:rPr>
        <w:t>per gezin</w:t>
      </w:r>
      <w:r>
        <w:t>.</w:t>
      </w:r>
    </w:p>
    <w:p w:rsidR="00AB3F0D" w:rsidRDefault="00AB3F0D" w:rsidP="00AB3F0D">
      <w:pPr>
        <w:pStyle w:val="Lijstalinea"/>
        <w:numPr>
          <w:ilvl w:val="0"/>
          <w:numId w:val="1"/>
        </w:numPr>
      </w:pPr>
      <w:r>
        <w:t>Het gezin moet een kind hebben in de leeftijdscategorie 3 t/m 7 jaar.</w:t>
      </w:r>
    </w:p>
    <w:p w:rsidR="00AB3F0D" w:rsidRDefault="00AB3F0D" w:rsidP="00AB3F0D">
      <w:pPr>
        <w:pStyle w:val="Lijstalinea"/>
        <w:numPr>
          <w:ilvl w:val="0"/>
          <w:numId w:val="1"/>
        </w:numPr>
      </w:pPr>
      <w:r>
        <w:t xml:space="preserve">Speelgoedbank Amalia en de Ganze fietsen zijn </w:t>
      </w:r>
      <w:r w:rsidRPr="00D24284">
        <w:rPr>
          <w:b/>
          <w:bCs/>
          <w:u w:val="single"/>
        </w:rPr>
        <w:t>niet</w:t>
      </w:r>
      <w:r>
        <w:t xml:space="preserve"> aansprakelijk voor de gevolgen door gebruik van de fiets.</w:t>
      </w:r>
    </w:p>
    <w:p w:rsidR="00AB3F0D" w:rsidRDefault="00AB3F0D" w:rsidP="00AB3F0D">
      <w:pPr>
        <w:pStyle w:val="Lijstalinea"/>
        <w:numPr>
          <w:ilvl w:val="0"/>
          <w:numId w:val="1"/>
        </w:numPr>
      </w:pPr>
      <w:r>
        <w:t xml:space="preserve">Onderhoud en reparaties zijn voor eigen risico en </w:t>
      </w:r>
      <w:r w:rsidRPr="00D24284">
        <w:rPr>
          <w:b/>
          <w:bCs/>
          <w:u w:val="single"/>
        </w:rPr>
        <w:t>niet</w:t>
      </w:r>
      <w:r>
        <w:t xml:space="preserve"> te claimen bij Speelgoedbank Amalia of de Ganze fietsen.</w:t>
      </w:r>
    </w:p>
    <w:p w:rsidR="00AB3F0D" w:rsidRDefault="00AB3F0D" w:rsidP="00AB3F0D">
      <w:pPr>
        <w:pStyle w:val="Lijstalinea"/>
        <w:numPr>
          <w:ilvl w:val="0"/>
          <w:numId w:val="1"/>
        </w:numPr>
      </w:pPr>
      <w:r>
        <w:t xml:space="preserve">Het is </w:t>
      </w:r>
      <w:r w:rsidRPr="00D24284">
        <w:rPr>
          <w:b/>
          <w:bCs/>
          <w:u w:val="single"/>
        </w:rPr>
        <w:t>niet</w:t>
      </w:r>
      <w:r>
        <w:t xml:space="preserve"> toegestaan de fiets binnen 1 jaar te verkopen. </w:t>
      </w:r>
    </w:p>
    <w:p w:rsidR="00AB3F0D" w:rsidRDefault="00AB3F0D" w:rsidP="00AB3F0D">
      <w:pPr>
        <w:pStyle w:val="Lijstalinea"/>
        <w:numPr>
          <w:ilvl w:val="0"/>
          <w:numId w:val="1"/>
        </w:numPr>
      </w:pPr>
      <w:r>
        <w:t xml:space="preserve">De fiets kan </w:t>
      </w:r>
      <w:r w:rsidRPr="00D24284">
        <w:rPr>
          <w:b/>
          <w:bCs/>
          <w:u w:val="single"/>
        </w:rPr>
        <w:t>niet</w:t>
      </w:r>
      <w:r>
        <w:t xml:space="preserve"> ingeruild worden tegen een geldbedrag.</w:t>
      </w:r>
    </w:p>
    <w:p w:rsidR="00AB3F0D" w:rsidRDefault="00AB3F0D" w:rsidP="00AB3F0D">
      <w:pPr>
        <w:pStyle w:val="Lijstalinea"/>
        <w:numPr>
          <w:ilvl w:val="0"/>
          <w:numId w:val="1"/>
        </w:numPr>
      </w:pPr>
      <w:r>
        <w:t>U maakt alleen kans op een fiets als u ingeschreven staat bij Speelgoedbank Amalia.</w:t>
      </w:r>
    </w:p>
    <w:p w:rsidR="00AB3F0D" w:rsidRDefault="00AB3F0D" w:rsidP="00AB3F0D">
      <w:pPr>
        <w:pStyle w:val="Lijstalinea"/>
        <w:numPr>
          <w:ilvl w:val="0"/>
          <w:numId w:val="1"/>
        </w:numPr>
      </w:pPr>
      <w:r>
        <w:t>De verloting wordt verzorgd door een vakkundige jury bestaande uit bestuursleden van Speelgoedbank Amalia en eigenaren van Fietswinkel de Ganze fietsen.</w:t>
      </w:r>
    </w:p>
    <w:p w:rsidR="00CB4B0B" w:rsidRDefault="00CB4B0B" w:rsidP="00AB3F0D">
      <w:pPr>
        <w:pStyle w:val="Lijstalinea"/>
        <w:numPr>
          <w:ilvl w:val="0"/>
          <w:numId w:val="1"/>
        </w:numPr>
      </w:pPr>
      <w:r>
        <w:t>Over uitslagen wordt niet gecorrespondeerd.</w:t>
      </w:r>
    </w:p>
    <w:p w:rsidR="00AB3F0D" w:rsidRDefault="00AB3F0D" w:rsidP="00AB3F0D"/>
    <w:p w:rsidR="00AB3F0D" w:rsidRDefault="002079BB">
      <w:pPr>
        <w:rPr>
          <w:sz w:val="32"/>
          <w:szCs w:val="32"/>
        </w:rPr>
      </w:pPr>
      <w:r>
        <w:rPr>
          <w:sz w:val="32"/>
          <w:szCs w:val="32"/>
        </w:rPr>
        <w:t xml:space="preserve">Datum: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B3F0D" w:rsidRPr="00AB3F0D">
        <w:rPr>
          <w:sz w:val="32"/>
          <w:szCs w:val="32"/>
        </w:rPr>
        <w:t>Handtekening ouder:</w:t>
      </w:r>
    </w:p>
    <w:p w:rsidR="00B924C8" w:rsidRDefault="00B924C8">
      <w:pPr>
        <w:rPr>
          <w:sz w:val="32"/>
          <w:szCs w:val="32"/>
        </w:rPr>
      </w:pPr>
    </w:p>
    <w:p w:rsidR="00B924C8" w:rsidRPr="00B924C8" w:rsidRDefault="00B924C8">
      <w:r w:rsidRPr="00B924C8">
        <w:t>Inleveren bij: de Ganze fietsen: Rembrand</w:t>
      </w:r>
      <w:r w:rsidR="004D5C17">
        <w:t>t</w:t>
      </w:r>
      <w:r w:rsidRPr="00B924C8">
        <w:t xml:space="preserve">laan 89 te Hoogezand of bij </w:t>
      </w:r>
    </w:p>
    <w:p w:rsidR="00B924C8" w:rsidRDefault="00B924C8">
      <w:r w:rsidRPr="00B924C8">
        <w:t xml:space="preserve">Speelgoedbank Amalia: Vosholen 117 te Sappemeer. </w:t>
      </w:r>
    </w:p>
    <w:p w:rsidR="00B924C8" w:rsidRPr="00BB0BD1" w:rsidRDefault="00B924C8">
      <w:r>
        <w:t xml:space="preserve">Voor vragen kunt u terecht bij: </w:t>
      </w:r>
      <w:r w:rsidRPr="00B924C8">
        <w:t>Info@speelgoedbank-amalia.nl</w:t>
      </w:r>
    </w:p>
    <w:sectPr w:rsidR="00B924C8" w:rsidRPr="00BB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E6FC5"/>
    <w:multiLevelType w:val="hybridMultilevel"/>
    <w:tmpl w:val="7F209604"/>
    <w:lvl w:ilvl="0" w:tplc="AA4C9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E4"/>
    <w:rsid w:val="002079BB"/>
    <w:rsid w:val="004D5C17"/>
    <w:rsid w:val="007A42E4"/>
    <w:rsid w:val="00A17C44"/>
    <w:rsid w:val="00AB3F0D"/>
    <w:rsid w:val="00B924C8"/>
    <w:rsid w:val="00BB0BD1"/>
    <w:rsid w:val="00C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4AD2"/>
  <w15:chartTrackingRefBased/>
  <w15:docId w15:val="{5BEDADF1-570B-4C5B-9F40-BCB2C224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Breukelman</dc:creator>
  <cp:keywords/>
  <dc:description/>
  <cp:lastModifiedBy>Fam. Breukelman</cp:lastModifiedBy>
  <cp:revision>8</cp:revision>
  <dcterms:created xsi:type="dcterms:W3CDTF">2024-05-03T17:01:00Z</dcterms:created>
  <dcterms:modified xsi:type="dcterms:W3CDTF">2024-05-08T07:46:00Z</dcterms:modified>
</cp:coreProperties>
</file>